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1FF93" w14:textId="77777777" w:rsidR="0057614E" w:rsidRDefault="0057614E" w:rsidP="00324DE2">
      <w:pPr>
        <w:jc w:val="center"/>
      </w:pPr>
    </w:p>
    <w:p w14:paraId="1EB67F13" w14:textId="77777777" w:rsidR="0057614E" w:rsidRDefault="0057614E" w:rsidP="00324DE2">
      <w:pPr>
        <w:jc w:val="center"/>
      </w:pPr>
    </w:p>
    <w:p w14:paraId="5A35B91E" w14:textId="77777777" w:rsidR="0057614E" w:rsidRDefault="0057614E" w:rsidP="00324DE2">
      <w:pPr>
        <w:jc w:val="center"/>
      </w:pPr>
    </w:p>
    <w:p w14:paraId="5A0B9D19" w14:textId="77777777" w:rsidR="0057614E" w:rsidRDefault="0057614E" w:rsidP="00324DE2">
      <w:pPr>
        <w:jc w:val="center"/>
      </w:pPr>
    </w:p>
    <w:p w14:paraId="0A96A2D3" w14:textId="77777777" w:rsidR="0057614E" w:rsidRDefault="0057614E" w:rsidP="00324DE2">
      <w:pPr>
        <w:jc w:val="center"/>
      </w:pPr>
    </w:p>
    <w:p w14:paraId="4FF12ADB" w14:textId="77777777" w:rsidR="0057614E" w:rsidRDefault="0057614E" w:rsidP="00324DE2">
      <w:pPr>
        <w:jc w:val="center"/>
      </w:pPr>
    </w:p>
    <w:p w14:paraId="7205E1DB" w14:textId="77777777" w:rsidR="0057614E" w:rsidRDefault="0057614E" w:rsidP="00324DE2">
      <w:pPr>
        <w:jc w:val="center"/>
      </w:pPr>
    </w:p>
    <w:p w14:paraId="66B687A4" w14:textId="77777777" w:rsidR="0057614E" w:rsidRDefault="0057614E" w:rsidP="00324DE2">
      <w:pPr>
        <w:jc w:val="center"/>
      </w:pPr>
    </w:p>
    <w:p w14:paraId="037E8CCD" w14:textId="77777777" w:rsidR="0057614E" w:rsidRDefault="0057614E" w:rsidP="00324DE2">
      <w:pPr>
        <w:jc w:val="center"/>
      </w:pPr>
    </w:p>
    <w:p w14:paraId="28EC4F5E" w14:textId="77777777" w:rsidR="00324DE2" w:rsidRDefault="009B60B2" w:rsidP="00B65473">
      <w:pPr>
        <w:spacing w:line="480" w:lineRule="auto"/>
        <w:jc w:val="center"/>
      </w:pPr>
      <w:r>
        <w:t>Title</w:t>
      </w:r>
    </w:p>
    <w:p w14:paraId="0CAD9A26" w14:textId="77777777" w:rsidR="00324DE2" w:rsidRDefault="009B60B2" w:rsidP="00B65473">
      <w:pPr>
        <w:spacing w:line="480" w:lineRule="auto"/>
        <w:jc w:val="center"/>
      </w:pPr>
      <w:r>
        <w:t>Institutional affiliations</w:t>
      </w:r>
    </w:p>
    <w:p w14:paraId="7AFF64D7" w14:textId="77777777" w:rsidR="00324DE2" w:rsidRDefault="009B60B2" w:rsidP="00B65473">
      <w:pPr>
        <w:spacing w:line="480" w:lineRule="auto"/>
        <w:jc w:val="center"/>
      </w:pPr>
      <w:r>
        <w:t>Name date of lecturer</w:t>
      </w:r>
    </w:p>
    <w:p w14:paraId="32CC7F6C" w14:textId="77777777" w:rsidR="00324DE2" w:rsidRDefault="009B60B2" w:rsidP="00B65473">
      <w:pPr>
        <w:spacing w:line="480" w:lineRule="auto"/>
        <w:jc w:val="center"/>
      </w:pPr>
      <w:r>
        <w:t>Name of student</w:t>
      </w:r>
    </w:p>
    <w:p w14:paraId="6A411AB0" w14:textId="77777777" w:rsidR="00324DE2" w:rsidRDefault="009B60B2" w:rsidP="00B65473">
      <w:pPr>
        <w:spacing w:line="480" w:lineRule="auto"/>
        <w:jc w:val="center"/>
      </w:pPr>
      <w:r>
        <w:t>Submission</w:t>
      </w:r>
      <w:r w:rsidR="00993EC6">
        <w:t xml:space="preserve"> date </w:t>
      </w:r>
    </w:p>
    <w:p w14:paraId="5EA9C494" w14:textId="77777777" w:rsidR="0057614E" w:rsidRDefault="009B60B2" w:rsidP="00B65473">
      <w:pPr>
        <w:spacing w:line="480" w:lineRule="auto"/>
      </w:pPr>
      <w:r>
        <w:br w:type="page"/>
      </w:r>
    </w:p>
    <w:p w14:paraId="0535C77F" w14:textId="74561E50" w:rsidR="00B82E6D" w:rsidRDefault="00B82E6D" w:rsidP="00B82E6D">
      <w:pPr>
        <w:spacing w:line="480" w:lineRule="auto"/>
        <w:jc w:val="center"/>
        <w:rPr>
          <w:b/>
        </w:rPr>
      </w:pPr>
      <w:r w:rsidRPr="00B82E6D">
        <w:rPr>
          <w:b/>
        </w:rPr>
        <w:lastRenderedPageBreak/>
        <w:t xml:space="preserve">Simon's </w:t>
      </w:r>
      <w:r>
        <w:rPr>
          <w:b/>
        </w:rPr>
        <w:t>D</w:t>
      </w:r>
      <w:r w:rsidRPr="00B82E6D">
        <w:rPr>
          <w:b/>
        </w:rPr>
        <w:t>ecision-</w:t>
      </w:r>
      <w:r>
        <w:rPr>
          <w:b/>
        </w:rPr>
        <w:t>M</w:t>
      </w:r>
      <w:r w:rsidRPr="00B82E6D">
        <w:rPr>
          <w:b/>
        </w:rPr>
        <w:t xml:space="preserve">aking </w:t>
      </w:r>
      <w:r>
        <w:rPr>
          <w:b/>
        </w:rPr>
        <w:t>M</w:t>
      </w:r>
      <w:r w:rsidRPr="00B82E6D">
        <w:rPr>
          <w:b/>
        </w:rPr>
        <w:t>odel</w:t>
      </w:r>
      <w:r>
        <w:rPr>
          <w:b/>
        </w:rPr>
        <w:t>: S</w:t>
      </w:r>
      <w:r w:rsidRPr="00B82E6D">
        <w:rPr>
          <w:b/>
        </w:rPr>
        <w:t>upport quality of care improvement initiative</w:t>
      </w:r>
      <w:r>
        <w:rPr>
          <w:b/>
        </w:rPr>
        <w:t>.</w:t>
      </w:r>
    </w:p>
    <w:p w14:paraId="31E73829" w14:textId="3B2D2E56" w:rsidR="0063090D" w:rsidRPr="0063090D" w:rsidRDefault="0063090D" w:rsidP="00B82E6D">
      <w:pPr>
        <w:spacing w:line="480" w:lineRule="auto"/>
        <w:jc w:val="both"/>
        <w:rPr>
          <w:b/>
        </w:rPr>
      </w:pPr>
      <w:r w:rsidRPr="0063090D">
        <w:rPr>
          <w:b/>
        </w:rPr>
        <w:t>Introduction</w:t>
      </w:r>
    </w:p>
    <w:p w14:paraId="0E6240EF" w14:textId="26D5E31E" w:rsidR="00612C03" w:rsidRDefault="009B60B2" w:rsidP="00B82E6D">
      <w:pPr>
        <w:spacing w:line="480" w:lineRule="auto"/>
        <w:jc w:val="both"/>
      </w:pPr>
      <w:r>
        <w:t>Herbert Simon's decision-making process has three distinct stages, which are intelligence, design, and choice. The intelligence phase deals with problem identification and the data collection on the problem, the design phase deal with looking for alternative ways to the problem, and the choice phase involves selecting the best options from the alternative solutions using some criteria.</w:t>
      </w:r>
    </w:p>
    <w:p w14:paraId="6A61C19A" w14:textId="77777777" w:rsidR="002C547D" w:rsidRPr="0057614E" w:rsidRDefault="009B60B2" w:rsidP="00B82E6D">
      <w:pPr>
        <w:spacing w:line="480" w:lineRule="auto"/>
        <w:jc w:val="both"/>
        <w:rPr>
          <w:b/>
        </w:rPr>
      </w:pPr>
      <w:r w:rsidRPr="0057614E">
        <w:rPr>
          <w:b/>
        </w:rPr>
        <w:t xml:space="preserve">Intelligence </w:t>
      </w:r>
      <w:r w:rsidR="009863BA" w:rsidRPr="0057614E">
        <w:rPr>
          <w:b/>
        </w:rPr>
        <w:t>phase</w:t>
      </w:r>
    </w:p>
    <w:p w14:paraId="434D144D" w14:textId="77777777" w:rsidR="009863BA" w:rsidRDefault="009B60B2" w:rsidP="00B82E6D">
      <w:pPr>
        <w:spacing w:line="480" w:lineRule="auto"/>
        <w:jc w:val="both"/>
      </w:pPr>
      <w:r>
        <w:t xml:space="preserve">This is the first step in the decision-making process. The decision-maker will identify the opportunity. The decision-maker will now seek the best opportunity and identify the promising circumstance that will lead to better </w:t>
      </w:r>
      <w:r w:rsidR="001572F1">
        <w:t>results. In this phase, in case of a problem or for the need of seeking opportunity, the process of making</w:t>
      </w:r>
      <w:r w:rsidR="00B65473">
        <w:t xml:space="preserve"> a decision is initiated (Simon, 1979). </w:t>
      </w:r>
      <w:r w:rsidR="001572F1">
        <w:t xml:space="preserve">This stage also deals with a complete understanding of the problem/opportunity by involving problem searching. Problem searching involves comparing the actual to some set standards; the differences are measured and evaluated to ascertain whether the problem exists or not. In case a problem is found to exist, the problem formulation </w:t>
      </w:r>
      <w:r w:rsidR="003C5548">
        <w:t xml:space="preserve">is done, which also involves the risks involved in solving </w:t>
      </w:r>
      <w:r w:rsidR="00B65473">
        <w:t>the problem</w:t>
      </w:r>
      <w:r w:rsidR="003C5548">
        <w:t>.</w:t>
      </w:r>
    </w:p>
    <w:p w14:paraId="7F10A243" w14:textId="77777777" w:rsidR="003C5548" w:rsidRPr="0057614E" w:rsidRDefault="009B60B2" w:rsidP="00B82E6D">
      <w:pPr>
        <w:spacing w:line="480" w:lineRule="auto"/>
        <w:jc w:val="both"/>
        <w:rPr>
          <w:b/>
        </w:rPr>
      </w:pPr>
      <w:r w:rsidRPr="0057614E">
        <w:rPr>
          <w:b/>
        </w:rPr>
        <w:t>Design phase</w:t>
      </w:r>
    </w:p>
    <w:p w14:paraId="3C2DF1CE" w14:textId="0A75094F" w:rsidR="003C5548" w:rsidRDefault="009B60B2" w:rsidP="00B82E6D">
      <w:pPr>
        <w:spacing w:line="480" w:lineRule="auto"/>
        <w:jc w:val="both"/>
      </w:pPr>
      <w:r>
        <w:t xml:space="preserve">This phase involves deciding on the criteria by which to make the decision. The phase requires the decision-maker to settle on the criteria that are important. </w:t>
      </w:r>
      <w:r w:rsidR="00CE66CB">
        <w:t>Again,</w:t>
      </w:r>
      <w:r>
        <w:t xml:space="preserve"> alternative solutions are formulated </w:t>
      </w:r>
      <w:r w:rsidR="00897EB5">
        <w:t xml:space="preserve">to solve the same problem, and every alternative solution is evaluated after the decision-maker gathers some data about the solution. The basic criteria involve identifying the positive and </w:t>
      </w:r>
      <w:r w:rsidR="00897EB5">
        <w:lastRenderedPageBreak/>
        <w:t>negative aspects of each solution.  This phase requires the decision-maker to utilize high creativity and innovation to design the solution.</w:t>
      </w:r>
    </w:p>
    <w:p w14:paraId="49A24347" w14:textId="77777777" w:rsidR="00897EB5" w:rsidRPr="0057614E" w:rsidRDefault="009B60B2" w:rsidP="00B82E6D">
      <w:pPr>
        <w:spacing w:line="480" w:lineRule="auto"/>
        <w:jc w:val="both"/>
        <w:rPr>
          <w:b/>
        </w:rPr>
      </w:pPr>
      <w:r w:rsidRPr="0057614E">
        <w:rPr>
          <w:b/>
        </w:rPr>
        <w:t>Choice phase.</w:t>
      </w:r>
    </w:p>
    <w:p w14:paraId="70FBD3A8" w14:textId="77777777" w:rsidR="00897EB5" w:rsidRDefault="009B60B2" w:rsidP="00B82E6D">
      <w:pPr>
        <w:spacing w:line="480" w:lineRule="auto"/>
        <w:jc w:val="both"/>
      </w:pPr>
      <w:r>
        <w:t>This phase requires the decision-maker to apply the criteria to settle on one out of many alternative solutions.</w:t>
      </w:r>
      <w:r w:rsidR="00CC79CE">
        <w:t xml:space="preserve"> The criteria are applied in selecting the best answer from the available choices. The best answer can be identified using quantitative and quantitative tools. In this case, each solution available presents a scenario with multiple objectives, which eventually makes the choice process difficult.</w:t>
      </w:r>
      <w:r w:rsidR="00EB489E">
        <w:t xml:space="preserve"> The choice phase might require the decision-maker to return to the intelligence-gathering </w:t>
      </w:r>
      <w:r w:rsidR="00324DE2">
        <w:t>activity, then to the design stage to modify the criteria and weights used to apply them.</w:t>
      </w:r>
    </w:p>
    <w:p w14:paraId="07F3BE35" w14:textId="77777777" w:rsidR="0057614E" w:rsidRDefault="009B60B2" w:rsidP="00B65473">
      <w:pPr>
        <w:spacing w:line="480" w:lineRule="auto"/>
      </w:pPr>
      <w:r>
        <w:br w:type="page"/>
      </w:r>
    </w:p>
    <w:p w14:paraId="2CD4B991" w14:textId="77777777" w:rsidR="00324DE2" w:rsidRPr="0057614E" w:rsidRDefault="009B60B2" w:rsidP="00B65473">
      <w:pPr>
        <w:spacing w:line="480" w:lineRule="auto"/>
        <w:jc w:val="center"/>
        <w:rPr>
          <w:b/>
        </w:rPr>
      </w:pPr>
      <w:r w:rsidRPr="0057614E">
        <w:rPr>
          <w:b/>
        </w:rPr>
        <w:lastRenderedPageBreak/>
        <w:t>References</w:t>
      </w:r>
    </w:p>
    <w:p w14:paraId="77DFBFFF" w14:textId="0BB490C6" w:rsidR="00324DE2" w:rsidRDefault="009B60B2" w:rsidP="00B65473">
      <w:pPr>
        <w:spacing w:line="480" w:lineRule="auto"/>
        <w:ind w:left="720" w:hanging="720"/>
      </w:pPr>
      <w:r w:rsidRPr="00324DE2">
        <w:t xml:space="preserve">Simon, H. A. (1979). Rational decision-making in business organizations. </w:t>
      </w:r>
      <w:r w:rsidRPr="00324DE2">
        <w:rPr>
          <w:i/>
          <w:iCs/>
        </w:rPr>
        <w:t>The American economic review</w:t>
      </w:r>
      <w:r w:rsidRPr="00324DE2">
        <w:t xml:space="preserve">, </w:t>
      </w:r>
      <w:r w:rsidRPr="00324DE2">
        <w:rPr>
          <w:i/>
          <w:iCs/>
        </w:rPr>
        <w:t>69</w:t>
      </w:r>
      <w:r w:rsidRPr="00324DE2">
        <w:t>(4), 493-513.</w:t>
      </w:r>
    </w:p>
    <w:p w14:paraId="2922BD58" w14:textId="6C82E650" w:rsidR="00CE66CB" w:rsidRPr="00324DE2" w:rsidRDefault="00CE66CB" w:rsidP="00B65473">
      <w:pPr>
        <w:spacing w:line="480" w:lineRule="auto"/>
        <w:ind w:left="720" w:hanging="720"/>
      </w:pPr>
      <w:r>
        <w:t xml:space="preserve">Jenkins, Kristin. “Using Data to Improve Healthcare: Translating Publicly Available Data </w:t>
      </w:r>
      <w:proofErr w:type="gramStart"/>
      <w:r>
        <w:t>Into</w:t>
      </w:r>
      <w:proofErr w:type="gramEnd"/>
      <w:r>
        <w:t xml:space="preserve"> Quality Improvement Initiative.” </w:t>
      </w:r>
      <w:r w:rsidRPr="00CE66CB">
        <w:rPr>
          <w:i/>
          <w:iCs/>
        </w:rPr>
        <w:t>Journal of AHIMA</w:t>
      </w:r>
      <w:r>
        <w:t xml:space="preserve"> 83, no. 4(April 2012): 44-45</w:t>
      </w:r>
    </w:p>
    <w:p w14:paraId="5DD58F0C" w14:textId="77777777" w:rsidR="00324DE2" w:rsidRDefault="00324DE2" w:rsidP="00B65473">
      <w:pPr>
        <w:spacing w:line="480" w:lineRule="auto"/>
      </w:pPr>
    </w:p>
    <w:sectPr w:rsidR="00324DE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B8256" w14:textId="77777777" w:rsidR="005153ED" w:rsidRDefault="005153ED">
      <w:pPr>
        <w:spacing w:after="0" w:line="240" w:lineRule="auto"/>
      </w:pPr>
      <w:r>
        <w:separator/>
      </w:r>
    </w:p>
  </w:endnote>
  <w:endnote w:type="continuationSeparator" w:id="0">
    <w:p w14:paraId="011AD990" w14:textId="77777777" w:rsidR="005153ED" w:rsidRDefault="00515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3344A" w14:textId="77777777" w:rsidR="005153ED" w:rsidRDefault="005153ED">
      <w:pPr>
        <w:spacing w:after="0" w:line="240" w:lineRule="auto"/>
      </w:pPr>
      <w:r>
        <w:separator/>
      </w:r>
    </w:p>
  </w:footnote>
  <w:footnote w:type="continuationSeparator" w:id="0">
    <w:p w14:paraId="4F0FF9E0" w14:textId="77777777" w:rsidR="005153ED" w:rsidRDefault="005153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3346081"/>
      <w:docPartObj>
        <w:docPartGallery w:val="Page Numbers (Top of Page)"/>
        <w:docPartUnique/>
      </w:docPartObj>
    </w:sdtPr>
    <w:sdtEndPr>
      <w:rPr>
        <w:noProof/>
      </w:rPr>
    </w:sdtEndPr>
    <w:sdtContent>
      <w:p w14:paraId="1BF8FBFF" w14:textId="77777777" w:rsidR="00B65473" w:rsidRDefault="009B60B2">
        <w:pPr>
          <w:pStyle w:val="Header"/>
          <w:jc w:val="right"/>
        </w:pPr>
        <w:r>
          <w:fldChar w:fldCharType="begin"/>
        </w:r>
        <w:r>
          <w:instrText xml:space="preserve"> PAGE   \* MERGEFORMAT </w:instrText>
        </w:r>
        <w:r>
          <w:fldChar w:fldCharType="separate"/>
        </w:r>
        <w:r w:rsidR="00993EC6">
          <w:rPr>
            <w:noProof/>
          </w:rPr>
          <w:t>4</w:t>
        </w:r>
        <w:r>
          <w:rPr>
            <w:noProof/>
          </w:rPr>
          <w:fldChar w:fldCharType="end"/>
        </w:r>
      </w:p>
    </w:sdtContent>
  </w:sdt>
  <w:p w14:paraId="39E8349D" w14:textId="77777777" w:rsidR="00B65473" w:rsidRDefault="00B654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C03"/>
    <w:rsid w:val="00004413"/>
    <w:rsid w:val="001572F1"/>
    <w:rsid w:val="002C547D"/>
    <w:rsid w:val="002F0B55"/>
    <w:rsid w:val="00324DE2"/>
    <w:rsid w:val="003C5548"/>
    <w:rsid w:val="005153ED"/>
    <w:rsid w:val="005740BA"/>
    <w:rsid w:val="0057614E"/>
    <w:rsid w:val="00612C03"/>
    <w:rsid w:val="0063090D"/>
    <w:rsid w:val="006E37CA"/>
    <w:rsid w:val="00897EB5"/>
    <w:rsid w:val="009863BA"/>
    <w:rsid w:val="00993EC6"/>
    <w:rsid w:val="009B60B2"/>
    <w:rsid w:val="009C62A8"/>
    <w:rsid w:val="009E3351"/>
    <w:rsid w:val="00AB44A8"/>
    <w:rsid w:val="00AE048A"/>
    <w:rsid w:val="00B65473"/>
    <w:rsid w:val="00B82E6D"/>
    <w:rsid w:val="00CC79CE"/>
    <w:rsid w:val="00CE66CB"/>
    <w:rsid w:val="00D800F3"/>
    <w:rsid w:val="00E1303C"/>
    <w:rsid w:val="00EB489E"/>
    <w:rsid w:val="00FA70D2"/>
    <w:rsid w:val="00FD4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03ACC"/>
  <w15:chartTrackingRefBased/>
  <w15:docId w15:val="{EBAE00FA-42EA-4FF5-A50A-C448A3F6A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pacing w:val="-1"/>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54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5473"/>
  </w:style>
  <w:style w:type="paragraph" w:styleId="Footer">
    <w:name w:val="footer"/>
    <w:basedOn w:val="Normal"/>
    <w:link w:val="FooterChar"/>
    <w:uiPriority w:val="99"/>
    <w:unhideWhenUsed/>
    <w:rsid w:val="00B654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54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422</Words>
  <Characters>2410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jonny</dc:creator>
  <cp:lastModifiedBy>hp</cp:lastModifiedBy>
  <cp:revision>2</cp:revision>
  <dcterms:created xsi:type="dcterms:W3CDTF">2021-07-25T21:50:00Z</dcterms:created>
  <dcterms:modified xsi:type="dcterms:W3CDTF">2021-07-25T21:50:00Z</dcterms:modified>
</cp:coreProperties>
</file>